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3463F">
      <w:r w:rsidRPr="00A3463F">
        <w:drawing>
          <wp:inline distT="0" distB="0" distL="0" distR="0">
            <wp:extent cx="457200" cy="466725"/>
            <wp:effectExtent l="0" t="0" r="0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583" w:type="dxa"/>
        <w:jc w:val="center"/>
        <w:tblInd w:w="-1075" w:type="dxa"/>
        <w:tblLayout w:type="fixed"/>
        <w:tblLook w:val="04A0"/>
      </w:tblPr>
      <w:tblGrid>
        <w:gridCol w:w="6043"/>
        <w:gridCol w:w="1090"/>
        <w:gridCol w:w="3450"/>
      </w:tblGrid>
      <w:tr w:rsidR="00A3463F" w:rsidRPr="00A67F12" w:rsidTr="00437C22">
        <w:trPr>
          <w:trHeight w:val="40"/>
          <w:jc w:val="center"/>
        </w:trPr>
        <w:tc>
          <w:tcPr>
            <w:tcW w:w="6043" w:type="dxa"/>
            <w:vMerge w:val="restart"/>
            <w:hideMark/>
          </w:tcPr>
          <w:p w:rsidR="00A3463F" w:rsidRPr="00A67F12" w:rsidRDefault="00A3463F" w:rsidP="00437C22">
            <w:pPr>
              <w:pStyle w:val="a4"/>
              <w:rPr>
                <w:b/>
                <w:lang w:val="de-DE" w:eastAsia="en-US"/>
              </w:rPr>
            </w:pPr>
            <w:r w:rsidRPr="00A67F12">
              <w:rPr>
                <w:b/>
                <w:lang w:eastAsia="en-US"/>
              </w:rPr>
              <w:t>ΕΛΛΗΝΙΚΗ ΔΗΜΟΚΡΑΤΙΑ</w:t>
            </w:r>
          </w:p>
          <w:p w:rsidR="00A3463F" w:rsidRPr="00A67F12" w:rsidRDefault="00A3463F" w:rsidP="00437C22">
            <w:pPr>
              <w:pStyle w:val="a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r w:rsidRPr="00A67F12">
              <w:rPr>
                <w:b/>
                <w:lang w:eastAsia="en-US"/>
              </w:rPr>
              <w:t xml:space="preserve">ΥΠΟΥΡΓΕΙΟ ΠΡΟΣΤΑΣΙΑΣ ΤΟΥ ΠΟΛΙΤΗ </w:t>
            </w:r>
          </w:p>
          <w:p w:rsidR="00A3463F" w:rsidRPr="00A70D22" w:rsidRDefault="00A3463F" w:rsidP="00437C22">
            <w:pPr>
              <w:pStyle w:val="a4"/>
              <w:spacing w:line="256" w:lineRule="auto"/>
              <w:ind w:left="82"/>
              <w:rPr>
                <w:b/>
                <w:sz w:val="22"/>
                <w:szCs w:val="22"/>
                <w:lang w:eastAsia="en-US"/>
              </w:rPr>
            </w:pPr>
            <w:r w:rsidRPr="00A70D22">
              <w:rPr>
                <w:b/>
                <w:sz w:val="22"/>
                <w:szCs w:val="22"/>
                <w:lang w:eastAsia="en-US"/>
              </w:rPr>
              <w:t xml:space="preserve">ΓΕΝΙΚΗ ΔΙΕΥΘΥΝΣΗ </w:t>
            </w:r>
          </w:p>
          <w:p w:rsidR="00A3463F" w:rsidRPr="001A2C15" w:rsidRDefault="00A3463F" w:rsidP="00437C22">
            <w:pPr>
              <w:pStyle w:val="a4"/>
              <w:spacing w:line="256" w:lineRule="auto"/>
              <w:ind w:left="82"/>
              <w:rPr>
                <w:b/>
                <w:sz w:val="22"/>
                <w:szCs w:val="22"/>
                <w:lang w:eastAsia="en-US"/>
              </w:rPr>
            </w:pPr>
            <w:r w:rsidRPr="00A70D22">
              <w:rPr>
                <w:b/>
                <w:sz w:val="22"/>
                <w:szCs w:val="22"/>
                <w:lang w:eastAsia="en-US"/>
              </w:rPr>
              <w:t>ΟΙΚΟΝΟΜΙΚΩΝ</w:t>
            </w:r>
            <w:r>
              <w:rPr>
                <w:b/>
                <w:sz w:val="22"/>
                <w:szCs w:val="22"/>
                <w:lang w:eastAsia="en-US"/>
              </w:rPr>
              <w:t xml:space="preserve"> ΥΠΗΡΕΣΙΩΝ </w:t>
            </w:r>
            <w:r w:rsidRPr="00A70D22">
              <w:rPr>
                <w:b/>
                <w:sz w:val="22"/>
                <w:szCs w:val="22"/>
                <w:lang w:eastAsia="en-US"/>
              </w:rPr>
              <w:t>&amp;</w:t>
            </w:r>
          </w:p>
          <w:p w:rsidR="00A3463F" w:rsidRPr="00A37803" w:rsidRDefault="00A3463F" w:rsidP="00437C22">
            <w:pPr>
              <w:pStyle w:val="a4"/>
              <w:spacing w:line="256" w:lineRule="auto"/>
              <w:ind w:left="82"/>
              <w:rPr>
                <w:b/>
                <w:sz w:val="22"/>
                <w:szCs w:val="22"/>
                <w:lang w:eastAsia="en-US"/>
              </w:rPr>
            </w:pPr>
            <w:r w:rsidRPr="00A70D22">
              <w:rPr>
                <w:b/>
                <w:sz w:val="22"/>
                <w:szCs w:val="22"/>
                <w:lang w:eastAsia="en-US"/>
              </w:rPr>
              <w:t xml:space="preserve">ΕΠΙΤΕΛΙΚΟΥ ΣΧΕΔΙΑΣΜΟΥ </w:t>
            </w:r>
          </w:p>
          <w:p w:rsidR="00A3463F" w:rsidRPr="00A70D22" w:rsidRDefault="00A3463F" w:rsidP="00437C22">
            <w:pPr>
              <w:pStyle w:val="a4"/>
              <w:spacing w:line="256" w:lineRule="auto"/>
              <w:ind w:left="82"/>
              <w:rPr>
                <w:b/>
                <w:sz w:val="22"/>
                <w:szCs w:val="22"/>
                <w:lang w:eastAsia="en-US"/>
              </w:rPr>
            </w:pPr>
            <w:r w:rsidRPr="00A70D22">
              <w:rPr>
                <w:b/>
                <w:sz w:val="22"/>
                <w:szCs w:val="22"/>
                <w:lang w:eastAsia="en-US"/>
              </w:rPr>
              <w:t>Δ/ΝΣΗ ΔΗΜΟΣΙΟΝΟΜΙΚΗΣ ΔΙΑΧΕΙΡΙΣΗΣ</w:t>
            </w:r>
          </w:p>
          <w:p w:rsidR="00A3463F" w:rsidRPr="00A67F12" w:rsidRDefault="00A3463F" w:rsidP="00437C22">
            <w:pPr>
              <w:pStyle w:val="a4"/>
              <w:ind w:left="142"/>
              <w:rPr>
                <w:lang w:eastAsia="en-US"/>
              </w:rPr>
            </w:pPr>
            <w:proofErr w:type="spellStart"/>
            <w:r w:rsidRPr="00A67F12">
              <w:rPr>
                <w:b/>
                <w:lang w:val="de-DE" w:eastAsia="en-US"/>
              </w:rPr>
              <w:t>Ταχ</w:t>
            </w:r>
            <w:proofErr w:type="spellEnd"/>
            <w:r w:rsidRPr="00A67F12">
              <w:rPr>
                <w:b/>
                <w:lang w:val="de-DE" w:eastAsia="en-US"/>
              </w:rPr>
              <w:t>. Δ/</w:t>
            </w:r>
            <w:proofErr w:type="spellStart"/>
            <w:r w:rsidRPr="00A67F12">
              <w:rPr>
                <w:b/>
                <w:lang w:val="de-DE" w:eastAsia="en-US"/>
              </w:rPr>
              <w:t>νση</w:t>
            </w:r>
            <w:proofErr w:type="spellEnd"/>
            <w:r w:rsidRPr="00A67F12">
              <w:rPr>
                <w:b/>
                <w:lang w:val="de-DE" w:eastAsia="en-US"/>
              </w:rPr>
              <w:t>:</w:t>
            </w:r>
            <w:r w:rsidRPr="00A67F12">
              <w:rPr>
                <w:b/>
                <w:lang w:eastAsia="en-US"/>
              </w:rPr>
              <w:t xml:space="preserve"> </w:t>
            </w:r>
            <w:r w:rsidRPr="00A67F12">
              <w:rPr>
                <w:lang w:eastAsia="en-US"/>
              </w:rPr>
              <w:t>Π. Κανελλοπούλου 4, Αθήνα</w:t>
            </w:r>
          </w:p>
          <w:p w:rsidR="00A3463F" w:rsidRPr="00A67F12" w:rsidRDefault="00A3463F" w:rsidP="00437C22">
            <w:pPr>
              <w:pStyle w:val="a4"/>
              <w:ind w:left="142"/>
              <w:rPr>
                <w:lang w:eastAsia="en-US"/>
              </w:rPr>
            </w:pPr>
            <w:r w:rsidRPr="00A67F12">
              <w:rPr>
                <w:b/>
                <w:lang w:val="de-DE" w:eastAsia="en-US"/>
              </w:rPr>
              <w:t>Τ.Κ</w:t>
            </w:r>
            <w:r w:rsidRPr="00A67F12">
              <w:rPr>
                <w:b/>
                <w:lang w:eastAsia="en-US"/>
              </w:rPr>
              <w:t>. :</w:t>
            </w:r>
            <w:r w:rsidRPr="00A67F12">
              <w:rPr>
                <w:lang w:val="de-DE" w:eastAsia="en-US"/>
              </w:rPr>
              <w:t xml:space="preserve">. </w:t>
            </w:r>
            <w:r w:rsidRPr="00A67F12">
              <w:rPr>
                <w:lang w:eastAsia="en-US"/>
              </w:rPr>
              <w:t>10177</w:t>
            </w:r>
          </w:p>
          <w:p w:rsidR="00A3463F" w:rsidRPr="00A67F12" w:rsidRDefault="00A3463F" w:rsidP="00437C22">
            <w:pPr>
              <w:pStyle w:val="a4"/>
              <w:ind w:left="567" w:hanging="426"/>
              <w:rPr>
                <w:lang w:eastAsia="en-US"/>
              </w:rPr>
            </w:pPr>
            <w:r w:rsidRPr="00A67F12">
              <w:rPr>
                <w:b/>
                <w:lang w:val="de-DE" w:eastAsia="en-US"/>
              </w:rPr>
              <w:t>Αρμόδιος:</w:t>
            </w:r>
            <w:r>
              <w:rPr>
                <w:lang w:eastAsia="en-US"/>
              </w:rPr>
              <w:t xml:space="preserve"> </w:t>
            </w:r>
            <w:r w:rsidR="00DA671C" w:rsidRPr="00A67F12">
              <w:rPr>
                <w:lang w:eastAsia="en-US"/>
              </w:rPr>
              <w:t>Ανθυπαστυνόμος Πανταζής Χρ.</w:t>
            </w:r>
          </w:p>
          <w:p w:rsidR="00A3463F" w:rsidRPr="00A67F12" w:rsidRDefault="00A3463F" w:rsidP="00437C22">
            <w:pPr>
              <w:pStyle w:val="a4"/>
              <w:ind w:left="567" w:hanging="426"/>
              <w:rPr>
                <w:lang w:eastAsia="en-US"/>
              </w:rPr>
            </w:pPr>
            <w:proofErr w:type="spellStart"/>
            <w:r w:rsidRPr="00A67F12">
              <w:rPr>
                <w:b/>
                <w:lang w:val="de-DE" w:eastAsia="en-US"/>
              </w:rPr>
              <w:t>Τηλ</w:t>
            </w:r>
            <w:proofErr w:type="spellEnd"/>
            <w:r w:rsidRPr="00A67F12">
              <w:rPr>
                <w:b/>
                <w:lang w:eastAsia="en-US"/>
              </w:rPr>
              <w:t>.</w:t>
            </w:r>
            <w:r w:rsidRPr="00A67F12">
              <w:rPr>
                <w:lang w:val="de-DE" w:eastAsia="en-US"/>
              </w:rPr>
              <w:t>:</w:t>
            </w:r>
            <w:r w:rsidRPr="00A67F12">
              <w:rPr>
                <w:lang w:eastAsia="en-US"/>
              </w:rPr>
              <w:t xml:space="preserve"> 213-1521672</w:t>
            </w:r>
          </w:p>
          <w:p w:rsidR="00A3463F" w:rsidRPr="00684D38" w:rsidRDefault="00A3463F" w:rsidP="00437C22">
            <w:pPr>
              <w:pStyle w:val="a4"/>
              <w:ind w:left="567" w:hanging="426"/>
              <w:rPr>
                <w:b/>
                <w:lang w:val="en-US" w:eastAsia="en-US"/>
              </w:rPr>
            </w:pPr>
            <w:proofErr w:type="spellStart"/>
            <w:r w:rsidRPr="00A67F12">
              <w:rPr>
                <w:b/>
                <w:lang w:val="de-DE" w:eastAsia="en-US"/>
              </w:rPr>
              <w:t>Αριθμ</w:t>
            </w:r>
            <w:proofErr w:type="spellEnd"/>
            <w:r w:rsidRPr="00A67F12">
              <w:rPr>
                <w:b/>
                <w:lang w:val="de-DE" w:eastAsia="en-US"/>
              </w:rPr>
              <w:t xml:space="preserve">. </w:t>
            </w:r>
            <w:proofErr w:type="spellStart"/>
            <w:r w:rsidRPr="00A67F12">
              <w:rPr>
                <w:b/>
                <w:lang w:val="de-DE" w:eastAsia="en-US"/>
              </w:rPr>
              <w:t>Πρωτ</w:t>
            </w:r>
            <w:proofErr w:type="spellEnd"/>
            <w:r w:rsidRPr="00A67F12">
              <w:rPr>
                <w:b/>
                <w:lang w:val="de-DE" w:eastAsia="en-US"/>
              </w:rPr>
              <w:t xml:space="preserve"> :</w:t>
            </w:r>
            <w:r w:rsidRPr="00684D38">
              <w:rPr>
                <w:b/>
                <w:lang w:val="en-US" w:eastAsia="en-US"/>
              </w:rPr>
              <w:t xml:space="preserve"> </w:t>
            </w:r>
            <w:r w:rsidR="00694803" w:rsidRPr="00684D38">
              <w:rPr>
                <w:b/>
                <w:lang w:val="en-US" w:eastAsia="en-US"/>
              </w:rPr>
              <w:t>8001/21/198-</w:t>
            </w:r>
            <w:r w:rsidR="00684D38">
              <w:rPr>
                <w:b/>
                <w:lang w:eastAsia="en-US"/>
              </w:rPr>
              <w:t>κ</w:t>
            </w:r>
            <w:r w:rsidR="00357745">
              <w:rPr>
                <w:b/>
                <w:lang w:eastAsia="en-US"/>
              </w:rPr>
              <w:t>στ</w:t>
            </w:r>
          </w:p>
          <w:p w:rsidR="00A3463F" w:rsidRPr="00DA671C" w:rsidRDefault="00A3463F" w:rsidP="00437C22">
            <w:pPr>
              <w:pStyle w:val="a4"/>
              <w:ind w:left="567" w:hanging="426"/>
              <w:rPr>
                <w:i/>
                <w:color w:val="4F81BD" w:themeColor="accent1"/>
                <w:lang w:val="en-US" w:eastAsia="en-US"/>
              </w:rPr>
            </w:pPr>
            <w:r w:rsidRPr="00A67F12">
              <w:rPr>
                <w:b/>
                <w:i/>
                <w:lang w:val="en-US" w:eastAsia="en-US"/>
              </w:rPr>
              <w:t>e</w:t>
            </w:r>
            <w:r w:rsidRPr="00684D38">
              <w:rPr>
                <w:b/>
                <w:i/>
                <w:lang w:val="en-US" w:eastAsia="en-US"/>
              </w:rPr>
              <w:t>-</w:t>
            </w:r>
            <w:r w:rsidRPr="00A67F12">
              <w:rPr>
                <w:b/>
                <w:i/>
                <w:lang w:val="en-US" w:eastAsia="en-US"/>
              </w:rPr>
              <w:t>mail</w:t>
            </w:r>
            <w:r w:rsidRPr="00684D38">
              <w:rPr>
                <w:b/>
                <w:i/>
                <w:lang w:val="en-US" w:eastAsia="en-US"/>
              </w:rPr>
              <w:t>:</w:t>
            </w:r>
            <w:r w:rsidRPr="00684D38">
              <w:rPr>
                <w:i/>
                <w:lang w:val="en-US" w:eastAsia="en-US"/>
              </w:rPr>
              <w:t xml:space="preserve"> </w:t>
            </w:r>
            <w:r w:rsidR="00357745">
              <w:rPr>
                <w:i/>
                <w:color w:val="4F81BD" w:themeColor="accent1"/>
                <w:lang w:val="en-US" w:eastAsia="en-US"/>
              </w:rPr>
              <w:t>dddi</w:t>
            </w:r>
            <w:r w:rsidR="00357745">
              <w:rPr>
                <w:i/>
                <w:color w:val="4F81BD" w:themeColor="accent1"/>
                <w:lang w:eastAsia="en-US"/>
              </w:rPr>
              <w:t>αχ</w:t>
            </w:r>
            <w:r w:rsidR="00357745">
              <w:rPr>
                <w:i/>
                <w:color w:val="4F81BD" w:themeColor="accent1"/>
                <w:lang w:val="en-US" w:eastAsia="en-US"/>
              </w:rPr>
              <w:t>@</w:t>
            </w:r>
            <w:r w:rsidR="00684D38" w:rsidRPr="00DA671C">
              <w:rPr>
                <w:i/>
                <w:color w:val="4F81BD" w:themeColor="accent1"/>
                <w:lang w:val="en-US" w:eastAsia="en-US"/>
              </w:rPr>
              <w:t>.astynomia.gr</w:t>
            </w:r>
          </w:p>
          <w:p w:rsidR="00A3463F" w:rsidRPr="00684D38" w:rsidRDefault="00A3463F" w:rsidP="00437C22">
            <w:pPr>
              <w:pStyle w:val="a4"/>
              <w:rPr>
                <w:i/>
                <w:lang w:val="en-US" w:eastAsia="en-US"/>
              </w:rPr>
            </w:pPr>
          </w:p>
          <w:p w:rsidR="005A0993" w:rsidRPr="00684D38" w:rsidRDefault="005A0993" w:rsidP="00437C22">
            <w:pPr>
              <w:pStyle w:val="a4"/>
              <w:rPr>
                <w:i/>
                <w:lang w:val="en-US" w:eastAsia="en-US"/>
              </w:rPr>
            </w:pPr>
          </w:p>
          <w:p w:rsidR="005A0993" w:rsidRPr="00684D38" w:rsidRDefault="005A0993" w:rsidP="00437C22">
            <w:pPr>
              <w:pStyle w:val="a4"/>
              <w:rPr>
                <w:i/>
                <w:lang w:val="en-US" w:eastAsia="en-US"/>
              </w:rPr>
            </w:pPr>
          </w:p>
        </w:tc>
        <w:tc>
          <w:tcPr>
            <w:tcW w:w="1090" w:type="dxa"/>
            <w:hideMark/>
          </w:tcPr>
          <w:p w:rsidR="00A3463F" w:rsidRPr="00684D38" w:rsidRDefault="00A3463F" w:rsidP="00437C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50" w:type="dxa"/>
            <w:hideMark/>
          </w:tcPr>
          <w:p w:rsidR="00A3463F" w:rsidRPr="005A0993" w:rsidRDefault="00A3463F" w:rsidP="00437C22">
            <w:pPr>
              <w:pStyle w:val="a4"/>
              <w:rPr>
                <w:b/>
                <w:lang w:eastAsia="en-US"/>
              </w:rPr>
            </w:pPr>
            <w:r w:rsidRPr="005A0993">
              <w:rPr>
                <w:b/>
                <w:lang w:eastAsia="en-US"/>
              </w:rPr>
              <w:t>Αθήνα</w:t>
            </w:r>
            <w:r w:rsidRPr="005A0993">
              <w:rPr>
                <w:b/>
                <w:lang w:val="en-US" w:eastAsia="en-US"/>
              </w:rPr>
              <w:t>,</w:t>
            </w:r>
            <w:r w:rsidRPr="005A0993">
              <w:rPr>
                <w:b/>
                <w:lang w:eastAsia="en-US"/>
              </w:rPr>
              <w:t xml:space="preserve"> </w:t>
            </w:r>
            <w:r w:rsidR="00AB4E51" w:rsidRPr="005A0993">
              <w:rPr>
                <w:b/>
                <w:lang w:eastAsia="en-US"/>
              </w:rPr>
              <w:t>24</w:t>
            </w:r>
            <w:r w:rsidRPr="005A0993">
              <w:rPr>
                <w:b/>
                <w:lang w:eastAsia="en-US"/>
              </w:rPr>
              <w:t xml:space="preserve"> Ιουνίου 2020</w:t>
            </w:r>
          </w:p>
        </w:tc>
      </w:tr>
      <w:tr w:rsidR="00A3463F" w:rsidRPr="00075B8D" w:rsidTr="00437C22">
        <w:trPr>
          <w:trHeight w:val="225"/>
          <w:jc w:val="center"/>
        </w:trPr>
        <w:tc>
          <w:tcPr>
            <w:tcW w:w="6043" w:type="dxa"/>
            <w:vMerge/>
            <w:vAlign w:val="center"/>
            <w:hideMark/>
          </w:tcPr>
          <w:p w:rsidR="00A3463F" w:rsidRPr="00075B8D" w:rsidRDefault="00A3463F" w:rsidP="00437C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090" w:type="dxa"/>
          </w:tcPr>
          <w:p w:rsidR="00A3463F" w:rsidRPr="00075B8D" w:rsidRDefault="00A3463F" w:rsidP="00437C22">
            <w:pPr>
              <w:pStyle w:val="a4"/>
              <w:ind w:left="567" w:hanging="426"/>
              <w:rPr>
                <w:lang w:val="de-DE" w:eastAsia="en-US"/>
              </w:rPr>
            </w:pPr>
          </w:p>
        </w:tc>
        <w:tc>
          <w:tcPr>
            <w:tcW w:w="3450" w:type="dxa"/>
          </w:tcPr>
          <w:p w:rsidR="00A3463F" w:rsidRPr="00075B8D" w:rsidRDefault="00A3463F" w:rsidP="00437C22">
            <w:pPr>
              <w:pStyle w:val="a4"/>
              <w:ind w:left="567" w:hanging="426"/>
              <w:rPr>
                <w:lang w:val="de-DE" w:eastAsia="en-US"/>
              </w:rPr>
            </w:pPr>
          </w:p>
        </w:tc>
      </w:tr>
      <w:tr w:rsidR="00A3463F" w:rsidRPr="003703F6" w:rsidTr="00437C22">
        <w:trPr>
          <w:trHeight w:val="252"/>
          <w:jc w:val="center"/>
        </w:trPr>
        <w:tc>
          <w:tcPr>
            <w:tcW w:w="6043" w:type="dxa"/>
            <w:vMerge/>
            <w:vAlign w:val="center"/>
            <w:hideMark/>
          </w:tcPr>
          <w:p w:rsidR="00A3463F" w:rsidRPr="00075B8D" w:rsidRDefault="00A3463F" w:rsidP="00437C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090" w:type="dxa"/>
            <w:hideMark/>
          </w:tcPr>
          <w:p w:rsidR="00A3463F" w:rsidRPr="00A67F12" w:rsidRDefault="00A3463F" w:rsidP="00B45051">
            <w:pPr>
              <w:pStyle w:val="a4"/>
              <w:ind w:right="-108"/>
              <w:rPr>
                <w:b/>
                <w:lang w:eastAsia="en-US"/>
              </w:rPr>
            </w:pPr>
          </w:p>
          <w:p w:rsidR="00A3463F" w:rsidRPr="00A67F12" w:rsidRDefault="00A3463F" w:rsidP="00437C22">
            <w:pPr>
              <w:pStyle w:val="a4"/>
              <w:ind w:right="-108"/>
              <w:rPr>
                <w:b/>
                <w:lang w:eastAsia="en-US"/>
              </w:rPr>
            </w:pPr>
          </w:p>
          <w:p w:rsidR="00A3463F" w:rsidRDefault="00A3463F" w:rsidP="00437C22">
            <w:pPr>
              <w:pStyle w:val="a4"/>
              <w:ind w:right="-108"/>
              <w:rPr>
                <w:b/>
                <w:lang w:eastAsia="en-US"/>
              </w:rPr>
            </w:pPr>
          </w:p>
          <w:p w:rsidR="00A3463F" w:rsidRDefault="00A3463F" w:rsidP="00437C22">
            <w:pPr>
              <w:pStyle w:val="a4"/>
              <w:ind w:right="-108"/>
              <w:rPr>
                <w:b/>
                <w:lang w:eastAsia="en-US"/>
              </w:rPr>
            </w:pPr>
          </w:p>
          <w:p w:rsidR="00A3463F" w:rsidRDefault="00A3463F" w:rsidP="00437C22">
            <w:pPr>
              <w:pStyle w:val="a4"/>
              <w:ind w:righ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</w:t>
            </w:r>
          </w:p>
          <w:p w:rsidR="00A3463F" w:rsidRPr="008360C2" w:rsidRDefault="00A3463F" w:rsidP="00437C22">
            <w:pPr>
              <w:pStyle w:val="a4"/>
              <w:ind w:right="-108"/>
              <w:rPr>
                <w:b/>
                <w:lang w:eastAsia="en-US"/>
              </w:rPr>
            </w:pPr>
          </w:p>
          <w:p w:rsidR="00A3463F" w:rsidRPr="00075B8D" w:rsidRDefault="00A3463F" w:rsidP="00437C22">
            <w:pPr>
              <w:pStyle w:val="a4"/>
              <w:ind w:righ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</w:t>
            </w:r>
          </w:p>
        </w:tc>
        <w:tc>
          <w:tcPr>
            <w:tcW w:w="3450" w:type="dxa"/>
            <w:hideMark/>
          </w:tcPr>
          <w:p w:rsidR="00A3463F" w:rsidRDefault="00A3463F" w:rsidP="00437C22">
            <w:pPr>
              <w:pStyle w:val="a5"/>
              <w:spacing w:line="240" w:lineRule="auto"/>
              <w:ind w:left="2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F" w:rsidRPr="00AB4E51" w:rsidRDefault="00A3463F" w:rsidP="00AB4E5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0993" w:rsidRPr="00E94D1F" w:rsidRDefault="00E94D1F" w:rsidP="00E94D1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ΘΕΜΑ: </w:t>
      </w:r>
      <w:r w:rsidR="005A0993" w:rsidRPr="005A0993">
        <w:rPr>
          <w:rFonts w:ascii="Times New Roman" w:hAnsi="Times New Roman" w:cs="Times New Roman"/>
          <w:b/>
          <w:sz w:val="24"/>
          <w:szCs w:val="24"/>
        </w:rPr>
        <w:t xml:space="preserve">«Τεχνικές Προδιαγραφές </w:t>
      </w:r>
      <w:r w:rsidRPr="00E94D1F">
        <w:rPr>
          <w:rFonts w:ascii="Times New Roman" w:hAnsi="Times New Roman" w:cs="Times New Roman"/>
          <w:b/>
          <w:bCs/>
          <w:sz w:val="24"/>
          <w:szCs w:val="24"/>
        </w:rPr>
        <w:t>ΠΑΡΟΧΗΣ ΥΠΗΡΕΣΙΩΝ ΤΕΧΝΙΚΟΥ ΣΥΜΒΟΥΛΟΥ  ΔΙΑΧΕΙΡΙΣΗΣ ΕΡΓΟΥ» .</w:t>
      </w:r>
    </w:p>
    <w:p w:rsidR="005A0993" w:rsidRPr="005A0993" w:rsidRDefault="005A0993" w:rsidP="005A0993">
      <w:pPr>
        <w:ind w:left="851" w:hanging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993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Pr="005A0993">
        <w:rPr>
          <w:rFonts w:ascii="Times New Roman" w:hAnsi="Times New Roman" w:cs="Times New Roman"/>
          <w:b/>
          <w:sz w:val="24"/>
          <w:szCs w:val="24"/>
        </w:rPr>
        <w:t xml:space="preserve">ΣΧΕΤ: </w:t>
      </w:r>
      <w:r>
        <w:rPr>
          <w:rFonts w:ascii="Times New Roman" w:hAnsi="Times New Roman" w:cs="Times New Roman"/>
          <w:b/>
          <w:sz w:val="24"/>
          <w:szCs w:val="24"/>
        </w:rPr>
        <w:t>Σχέδιο Τεύχους</w:t>
      </w:r>
      <w:r w:rsidRPr="005A0993">
        <w:rPr>
          <w:rFonts w:ascii="Times New Roman" w:hAnsi="Times New Roman" w:cs="Times New Roman"/>
          <w:b/>
          <w:sz w:val="24"/>
          <w:szCs w:val="24"/>
        </w:rPr>
        <w:t xml:space="preserve"> Τεχνικών Προδιαγραφών</w:t>
      </w:r>
      <w:r w:rsidR="00E94D1F">
        <w:rPr>
          <w:rFonts w:ascii="Times New Roman" w:hAnsi="Times New Roman" w:cs="Times New Roman"/>
          <w:b/>
          <w:sz w:val="24"/>
          <w:szCs w:val="24"/>
        </w:rPr>
        <w:t>.</w:t>
      </w:r>
    </w:p>
    <w:p w:rsidR="001275D0" w:rsidRPr="001275D0" w:rsidRDefault="0024622D" w:rsidP="001275D0">
      <w:pPr>
        <w:pStyle w:val="a4"/>
        <w:numPr>
          <w:ilvl w:val="0"/>
          <w:numId w:val="4"/>
        </w:numPr>
        <w:spacing w:line="256" w:lineRule="auto"/>
        <w:ind w:left="426"/>
        <w:jc w:val="both"/>
        <w:rPr>
          <w:b/>
          <w:sz w:val="22"/>
          <w:szCs w:val="22"/>
          <w:lang w:eastAsia="en-US"/>
        </w:rPr>
      </w:pPr>
      <w:r>
        <w:t>Σας ενημερώνουμε ότι, η</w:t>
      </w:r>
      <w:r w:rsidRPr="0024622D">
        <w:t xml:space="preserve"> </w:t>
      </w:r>
      <w:r w:rsidR="00E94D1F" w:rsidRPr="0024622D">
        <w:rPr>
          <w:b/>
          <w:sz w:val="22"/>
          <w:szCs w:val="22"/>
          <w:lang w:eastAsia="en-US"/>
        </w:rPr>
        <w:t>Δ/ΝΣΗ ΔΗΜΟΣΙΟΝΟΜΙΚΗΣ ΔΙΑΧΕΙΡΙΣΗΣ</w:t>
      </w:r>
      <w:r w:rsidR="001275D0" w:rsidRPr="001275D0">
        <w:rPr>
          <w:b/>
          <w:i/>
          <w:sz w:val="22"/>
          <w:szCs w:val="22"/>
          <w:lang w:eastAsia="en-US"/>
        </w:rPr>
        <w:t xml:space="preserve"> </w:t>
      </w:r>
      <w:r w:rsidR="005A0993" w:rsidRPr="001275D0">
        <w:rPr>
          <w:b/>
        </w:rPr>
        <w:t>/Γ.Δ.Ο.Υ.Ε.Σ</w:t>
      </w:r>
      <w:r w:rsidR="005A0993" w:rsidRPr="001275D0">
        <w:t>. του Υπουργείου Προστασίας του Πολίτη, θέτει σε Δημόσια Ηλεκτρονική Διαβούλευση τις εν θέματι τεχνικές προδιαγραφές και καλεί κάθε ενδιαφερόμενο να συμμετάσχει καταθέτοντας προτάσεις, προκειμένου να διασφαλιστεί η διαφάνεια της διαδικασίας.</w:t>
      </w:r>
    </w:p>
    <w:p w:rsidR="00E94D1F" w:rsidRPr="001275D0" w:rsidRDefault="005A0993" w:rsidP="001275D0">
      <w:pPr>
        <w:pStyle w:val="a5"/>
        <w:numPr>
          <w:ilvl w:val="0"/>
          <w:numId w:val="4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275D0">
        <w:rPr>
          <w:rFonts w:ascii="Times New Roman" w:hAnsi="Times New Roman" w:cs="Times New Roman"/>
          <w:sz w:val="24"/>
          <w:szCs w:val="24"/>
        </w:rPr>
        <w:t>Η Υπηρεσία μας μέσω της διαβούλευσης καλεί κάθε ενδιαφερόμενο να συμβάλει</w:t>
      </w:r>
      <w:r w:rsidR="00E94D1F" w:rsidRPr="001275D0">
        <w:rPr>
          <w:rFonts w:ascii="Times New Roman" w:hAnsi="Times New Roman" w:cs="Times New Roman"/>
          <w:sz w:val="24"/>
          <w:szCs w:val="24"/>
        </w:rPr>
        <w:t>,</w:t>
      </w:r>
      <w:r w:rsidRPr="001275D0">
        <w:rPr>
          <w:rFonts w:ascii="Times New Roman" w:hAnsi="Times New Roman" w:cs="Times New Roman"/>
          <w:sz w:val="24"/>
          <w:szCs w:val="24"/>
        </w:rPr>
        <w:t xml:space="preserve"> έτσι ώστε να βελτιωθούν τα άρθρα των σχετικών τεχνικών προδιαγραφών και προτίθεται να λάβει υπόψη της τα σχόλια των ενδιαφερομένων και να αναπροσαρμόσει το σχέδιο του Τεύχους Τεχνικών Προδιαγραφών</w:t>
      </w:r>
      <w:r w:rsidR="00A4582D" w:rsidRPr="001275D0">
        <w:rPr>
          <w:rFonts w:ascii="Times New Roman" w:hAnsi="Times New Roman" w:cs="Times New Roman"/>
          <w:sz w:val="24"/>
          <w:szCs w:val="24"/>
        </w:rPr>
        <w:t>,</w:t>
      </w:r>
      <w:r w:rsidRPr="001275D0">
        <w:rPr>
          <w:rFonts w:ascii="Times New Roman" w:hAnsi="Times New Roman" w:cs="Times New Roman"/>
          <w:sz w:val="24"/>
          <w:szCs w:val="24"/>
        </w:rPr>
        <w:t xml:space="preserve"> εάν και εφόσον θεωρήσει </w:t>
      </w:r>
      <w:r w:rsidR="000A5559" w:rsidRPr="001275D0">
        <w:rPr>
          <w:rFonts w:ascii="Times New Roman" w:hAnsi="Times New Roman" w:cs="Times New Roman"/>
          <w:sz w:val="24"/>
          <w:szCs w:val="24"/>
        </w:rPr>
        <w:t>οποιοδήποτε σχόλιο</w:t>
      </w:r>
      <w:r w:rsidRPr="00127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3C8E">
        <w:rPr>
          <w:rFonts w:ascii="Times New Roman" w:hAnsi="Times New Roman" w:cs="Times New Roman"/>
          <w:sz w:val="24"/>
          <w:szCs w:val="24"/>
        </w:rPr>
        <w:t>εξ΄</w:t>
      </w:r>
      <w:proofErr w:type="spellEnd"/>
      <w:r w:rsidR="00D03C8E">
        <w:rPr>
          <w:rFonts w:ascii="Times New Roman" w:hAnsi="Times New Roman" w:cs="Times New Roman"/>
          <w:sz w:val="24"/>
          <w:szCs w:val="24"/>
        </w:rPr>
        <w:t xml:space="preserve"> αυτών </w:t>
      </w:r>
      <w:r w:rsidR="000A5559" w:rsidRPr="001275D0">
        <w:rPr>
          <w:rFonts w:ascii="Times New Roman" w:hAnsi="Times New Roman" w:cs="Times New Roman"/>
          <w:sz w:val="24"/>
          <w:szCs w:val="24"/>
        </w:rPr>
        <w:t>ορθό και εποικοδομητικό</w:t>
      </w:r>
      <w:r w:rsidRPr="001275D0">
        <w:rPr>
          <w:rFonts w:ascii="Times New Roman" w:hAnsi="Times New Roman" w:cs="Times New Roman"/>
          <w:sz w:val="24"/>
          <w:szCs w:val="24"/>
        </w:rPr>
        <w:t>.</w:t>
      </w:r>
    </w:p>
    <w:p w:rsidR="00E94D1F" w:rsidRDefault="005A0993" w:rsidP="001275D0">
      <w:pPr>
        <w:pStyle w:val="a5"/>
        <w:numPr>
          <w:ilvl w:val="0"/>
          <w:numId w:val="4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94D1F">
        <w:rPr>
          <w:rFonts w:ascii="Times New Roman" w:hAnsi="Times New Roman" w:cs="Times New Roman"/>
          <w:sz w:val="24"/>
          <w:szCs w:val="24"/>
        </w:rPr>
        <w:t>Η Διαβούλευση στην ιστοσελίδα του ΕΣΗΔΗΣ θα διαρκέσει γ</w:t>
      </w:r>
      <w:r w:rsidR="001275D0">
        <w:rPr>
          <w:rFonts w:ascii="Times New Roman" w:hAnsi="Times New Roman" w:cs="Times New Roman"/>
          <w:sz w:val="24"/>
          <w:szCs w:val="24"/>
        </w:rPr>
        <w:t>ια χρονικό διάστημα δεκαπέντε (15</w:t>
      </w:r>
      <w:r w:rsidRPr="00E94D1F">
        <w:rPr>
          <w:rFonts w:ascii="Times New Roman" w:hAnsi="Times New Roman" w:cs="Times New Roman"/>
          <w:sz w:val="24"/>
          <w:szCs w:val="24"/>
        </w:rPr>
        <w:t>) ημερών από την ημερομηνία ανάρτησης.</w:t>
      </w:r>
    </w:p>
    <w:p w:rsidR="005A0993" w:rsidRPr="00E94D1F" w:rsidRDefault="005A0993" w:rsidP="001275D0">
      <w:pPr>
        <w:pStyle w:val="a5"/>
        <w:numPr>
          <w:ilvl w:val="0"/>
          <w:numId w:val="4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94D1F">
        <w:rPr>
          <w:rFonts w:ascii="Times New Roman" w:hAnsi="Times New Roman" w:cs="Times New Roman"/>
          <w:sz w:val="24"/>
          <w:szCs w:val="24"/>
        </w:rPr>
        <w:t xml:space="preserve">Με το παρόν διαβιβαστικό επισυνάπτονται οι τεχνικές προδιαγραφές σε μορφή </w:t>
      </w:r>
      <w:proofErr w:type="spellStart"/>
      <w:r w:rsidRPr="00E94D1F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E94D1F">
        <w:rPr>
          <w:rFonts w:ascii="Times New Roman" w:hAnsi="Times New Roman" w:cs="Times New Roman"/>
          <w:sz w:val="24"/>
          <w:szCs w:val="24"/>
        </w:rPr>
        <w:t>.</w:t>
      </w:r>
    </w:p>
    <w:p w:rsidR="005A0993" w:rsidRPr="005A0993" w:rsidRDefault="005A0993" w:rsidP="005A099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506" w:type="dxa"/>
        <w:tblInd w:w="-34" w:type="dxa"/>
        <w:tblLook w:val="01E0"/>
      </w:tblPr>
      <w:tblGrid>
        <w:gridCol w:w="221"/>
        <w:gridCol w:w="8577"/>
      </w:tblGrid>
      <w:tr w:rsidR="005A0993" w:rsidRPr="005A0993" w:rsidTr="00437C22">
        <w:tc>
          <w:tcPr>
            <w:tcW w:w="3828" w:type="dxa"/>
          </w:tcPr>
          <w:p w:rsidR="005A0993" w:rsidRPr="005A0993" w:rsidRDefault="005A0993" w:rsidP="00437C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Pr="005A0993" w:rsidRDefault="005A0993" w:rsidP="00437C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Pr="005A0993" w:rsidRDefault="005A0993" w:rsidP="00437C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Pr="005A0993" w:rsidRDefault="005A0993" w:rsidP="00437C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Pr="005A0993" w:rsidRDefault="005A0993" w:rsidP="00437C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A0993" w:rsidRPr="005A0993" w:rsidRDefault="00FD693F" w:rsidP="00437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5A0993" w:rsidRPr="005A0993">
              <w:rPr>
                <w:rFonts w:ascii="Times New Roman" w:hAnsi="Times New Roman" w:cs="Times New Roman"/>
                <w:b/>
                <w:sz w:val="24"/>
                <w:szCs w:val="24"/>
              </w:rPr>
              <w:t>Ο  ΔΙΕΥΘΥΝΤΗΣ</w:t>
            </w:r>
          </w:p>
          <w:p w:rsidR="005A0993" w:rsidRPr="005A0993" w:rsidRDefault="005A0993" w:rsidP="00437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Pr="005A0993" w:rsidRDefault="005A0993" w:rsidP="00437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Default="005A0993" w:rsidP="00437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693F" w:rsidRPr="005A0993" w:rsidRDefault="00FD693F" w:rsidP="00437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993" w:rsidRPr="005A0993" w:rsidRDefault="005A0993" w:rsidP="00437C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pPr w:leftFromText="180" w:rightFromText="180" w:vertAnchor="text" w:horzAnchor="margin" w:tblpXSpec="center" w:tblpY="163"/>
              <w:tblW w:w="9899" w:type="dxa"/>
              <w:tblLook w:val="04A0"/>
            </w:tblPr>
            <w:tblGrid>
              <w:gridCol w:w="9899"/>
            </w:tblGrid>
            <w:tr w:rsidR="00FD693F" w:rsidRPr="00F94199" w:rsidTr="00437C22">
              <w:tc>
                <w:tcPr>
                  <w:tcW w:w="3685" w:type="dxa"/>
                  <w:hideMark/>
                </w:tcPr>
                <w:p w:rsidR="00FD693F" w:rsidRPr="00F94199" w:rsidRDefault="00FD693F" w:rsidP="00FD69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            </w:t>
                  </w:r>
                  <w:r w:rsidRPr="00F94199">
                    <w:rPr>
                      <w:rFonts w:ascii="Times New Roman" w:hAnsi="Times New Roman" w:cs="Times New Roman"/>
                    </w:rPr>
                    <w:t>Κωνσταντίνος  ΠΛΑΤΙΑΣ</w:t>
                  </w:r>
                </w:p>
              </w:tc>
            </w:tr>
            <w:tr w:rsidR="00FD693F" w:rsidRPr="00F94199" w:rsidTr="00437C22">
              <w:trPr>
                <w:trHeight w:val="80"/>
              </w:trPr>
              <w:tc>
                <w:tcPr>
                  <w:tcW w:w="3685" w:type="dxa"/>
                  <w:hideMark/>
                </w:tcPr>
                <w:p w:rsidR="00FD693F" w:rsidRPr="00F94199" w:rsidRDefault="00FD693F" w:rsidP="00FD69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          </w:t>
                  </w:r>
                  <w:proofErr w:type="spellStart"/>
                  <w:r w:rsidRPr="00F94199">
                    <w:rPr>
                      <w:rFonts w:ascii="Times New Roman" w:hAnsi="Times New Roman" w:cs="Times New Roman"/>
                    </w:rPr>
                    <w:t>Αστυν</w:t>
                  </w:r>
                  <w:proofErr w:type="spellEnd"/>
                  <w:r w:rsidRPr="00F94199">
                    <w:rPr>
                      <w:rFonts w:ascii="Times New Roman" w:hAnsi="Times New Roman" w:cs="Times New Roman"/>
                    </w:rPr>
                    <w:t>. Δ/</w:t>
                  </w:r>
                  <w:proofErr w:type="spellStart"/>
                  <w:r w:rsidRPr="00F94199">
                    <w:rPr>
                      <w:rFonts w:ascii="Times New Roman" w:hAnsi="Times New Roman" w:cs="Times New Roman"/>
                    </w:rPr>
                    <w:t>ντης</w:t>
                  </w:r>
                  <w:proofErr w:type="spellEnd"/>
                </w:p>
              </w:tc>
            </w:tr>
          </w:tbl>
          <w:p w:rsidR="005A0993" w:rsidRPr="005A0993" w:rsidRDefault="005A0993" w:rsidP="00437C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A0993" w:rsidRPr="00263382" w:rsidRDefault="005A0993" w:rsidP="005A0993">
      <w:pPr>
        <w:jc w:val="both"/>
        <w:rPr>
          <w:b/>
        </w:rPr>
      </w:pPr>
    </w:p>
    <w:p w:rsidR="00A3463F" w:rsidRDefault="00A3463F"/>
    <w:sectPr w:rsidR="00A3463F" w:rsidSect="001275D0">
      <w:pgSz w:w="11906" w:h="16838"/>
      <w:pgMar w:top="426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33C"/>
    <w:multiLevelType w:val="hybridMultilevel"/>
    <w:tmpl w:val="15781ACA"/>
    <w:lvl w:ilvl="0" w:tplc="3E84D500">
      <w:start w:val="1"/>
      <w:numFmt w:val="decimal"/>
      <w:lvlText w:val="%1."/>
      <w:lvlJc w:val="left"/>
      <w:pPr>
        <w:ind w:left="1087" w:hanging="360"/>
      </w:pPr>
      <w:rPr>
        <w:rFonts w:hint="default"/>
        <w:b/>
        <w:sz w:val="24"/>
      </w:rPr>
    </w:lvl>
    <w:lvl w:ilvl="1" w:tplc="04080019" w:tentative="1">
      <w:start w:val="1"/>
      <w:numFmt w:val="lowerLetter"/>
      <w:lvlText w:val="%2."/>
      <w:lvlJc w:val="left"/>
      <w:pPr>
        <w:ind w:left="1807" w:hanging="360"/>
      </w:pPr>
    </w:lvl>
    <w:lvl w:ilvl="2" w:tplc="0408001B" w:tentative="1">
      <w:start w:val="1"/>
      <w:numFmt w:val="lowerRoman"/>
      <w:lvlText w:val="%3."/>
      <w:lvlJc w:val="right"/>
      <w:pPr>
        <w:ind w:left="2527" w:hanging="180"/>
      </w:pPr>
    </w:lvl>
    <w:lvl w:ilvl="3" w:tplc="0408000F" w:tentative="1">
      <w:start w:val="1"/>
      <w:numFmt w:val="decimal"/>
      <w:lvlText w:val="%4."/>
      <w:lvlJc w:val="left"/>
      <w:pPr>
        <w:ind w:left="3247" w:hanging="360"/>
      </w:pPr>
    </w:lvl>
    <w:lvl w:ilvl="4" w:tplc="04080019" w:tentative="1">
      <w:start w:val="1"/>
      <w:numFmt w:val="lowerLetter"/>
      <w:lvlText w:val="%5."/>
      <w:lvlJc w:val="left"/>
      <w:pPr>
        <w:ind w:left="3967" w:hanging="360"/>
      </w:pPr>
    </w:lvl>
    <w:lvl w:ilvl="5" w:tplc="0408001B" w:tentative="1">
      <w:start w:val="1"/>
      <w:numFmt w:val="lowerRoman"/>
      <w:lvlText w:val="%6."/>
      <w:lvlJc w:val="right"/>
      <w:pPr>
        <w:ind w:left="4687" w:hanging="180"/>
      </w:pPr>
    </w:lvl>
    <w:lvl w:ilvl="6" w:tplc="0408000F" w:tentative="1">
      <w:start w:val="1"/>
      <w:numFmt w:val="decimal"/>
      <w:lvlText w:val="%7."/>
      <w:lvlJc w:val="left"/>
      <w:pPr>
        <w:ind w:left="5407" w:hanging="360"/>
      </w:pPr>
    </w:lvl>
    <w:lvl w:ilvl="7" w:tplc="04080019" w:tentative="1">
      <w:start w:val="1"/>
      <w:numFmt w:val="lowerLetter"/>
      <w:lvlText w:val="%8."/>
      <w:lvlJc w:val="left"/>
      <w:pPr>
        <w:ind w:left="6127" w:hanging="360"/>
      </w:pPr>
    </w:lvl>
    <w:lvl w:ilvl="8" w:tplc="0408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">
    <w:nsid w:val="220D745F"/>
    <w:multiLevelType w:val="hybridMultilevel"/>
    <w:tmpl w:val="68946E38"/>
    <w:lvl w:ilvl="0" w:tplc="CA1AEB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A239C"/>
    <w:multiLevelType w:val="hybridMultilevel"/>
    <w:tmpl w:val="B352D57A"/>
    <w:lvl w:ilvl="0" w:tplc="B9DCB8A8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00629C6"/>
    <w:multiLevelType w:val="hybridMultilevel"/>
    <w:tmpl w:val="0646E4BE"/>
    <w:lvl w:ilvl="0" w:tplc="024451CA">
      <w:start w:val="1"/>
      <w:numFmt w:val="decimal"/>
      <w:lvlText w:val="%1."/>
      <w:lvlJc w:val="left"/>
      <w:pPr>
        <w:ind w:left="442" w:hanging="360"/>
      </w:pPr>
      <w:rPr>
        <w:rFonts w:hint="default"/>
        <w:b w:val="0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162" w:hanging="360"/>
      </w:pPr>
    </w:lvl>
    <w:lvl w:ilvl="2" w:tplc="0408001B" w:tentative="1">
      <w:start w:val="1"/>
      <w:numFmt w:val="lowerRoman"/>
      <w:lvlText w:val="%3."/>
      <w:lvlJc w:val="right"/>
      <w:pPr>
        <w:ind w:left="1882" w:hanging="180"/>
      </w:pPr>
    </w:lvl>
    <w:lvl w:ilvl="3" w:tplc="0408000F" w:tentative="1">
      <w:start w:val="1"/>
      <w:numFmt w:val="decimal"/>
      <w:lvlText w:val="%4."/>
      <w:lvlJc w:val="left"/>
      <w:pPr>
        <w:ind w:left="2602" w:hanging="360"/>
      </w:pPr>
    </w:lvl>
    <w:lvl w:ilvl="4" w:tplc="04080019" w:tentative="1">
      <w:start w:val="1"/>
      <w:numFmt w:val="lowerLetter"/>
      <w:lvlText w:val="%5."/>
      <w:lvlJc w:val="left"/>
      <w:pPr>
        <w:ind w:left="3322" w:hanging="360"/>
      </w:pPr>
    </w:lvl>
    <w:lvl w:ilvl="5" w:tplc="0408001B" w:tentative="1">
      <w:start w:val="1"/>
      <w:numFmt w:val="lowerRoman"/>
      <w:lvlText w:val="%6."/>
      <w:lvlJc w:val="right"/>
      <w:pPr>
        <w:ind w:left="4042" w:hanging="180"/>
      </w:pPr>
    </w:lvl>
    <w:lvl w:ilvl="6" w:tplc="0408000F" w:tentative="1">
      <w:start w:val="1"/>
      <w:numFmt w:val="decimal"/>
      <w:lvlText w:val="%7."/>
      <w:lvlJc w:val="left"/>
      <w:pPr>
        <w:ind w:left="4762" w:hanging="360"/>
      </w:pPr>
    </w:lvl>
    <w:lvl w:ilvl="7" w:tplc="04080019" w:tentative="1">
      <w:start w:val="1"/>
      <w:numFmt w:val="lowerLetter"/>
      <w:lvlText w:val="%8."/>
      <w:lvlJc w:val="left"/>
      <w:pPr>
        <w:ind w:left="5482" w:hanging="360"/>
      </w:pPr>
    </w:lvl>
    <w:lvl w:ilvl="8" w:tplc="0408001B" w:tentative="1">
      <w:start w:val="1"/>
      <w:numFmt w:val="lowerRoman"/>
      <w:lvlText w:val="%9."/>
      <w:lvlJc w:val="right"/>
      <w:pPr>
        <w:ind w:left="620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A3463F"/>
    <w:rsid w:val="000A5559"/>
    <w:rsid w:val="001275D0"/>
    <w:rsid w:val="0024622D"/>
    <w:rsid w:val="00251476"/>
    <w:rsid w:val="00357745"/>
    <w:rsid w:val="005340F8"/>
    <w:rsid w:val="005A0993"/>
    <w:rsid w:val="00684D38"/>
    <w:rsid w:val="00694803"/>
    <w:rsid w:val="00A3463F"/>
    <w:rsid w:val="00A4582D"/>
    <w:rsid w:val="00AB4E51"/>
    <w:rsid w:val="00B45051"/>
    <w:rsid w:val="00D03C8E"/>
    <w:rsid w:val="00DA671C"/>
    <w:rsid w:val="00E94D1F"/>
    <w:rsid w:val="00FD693F"/>
    <w:rsid w:val="00FE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34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3463F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A34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346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2020-06-24T07:59:00Z</cp:lastPrinted>
  <dcterms:created xsi:type="dcterms:W3CDTF">2020-06-24T07:46:00Z</dcterms:created>
  <dcterms:modified xsi:type="dcterms:W3CDTF">2020-06-24T08:49:00Z</dcterms:modified>
</cp:coreProperties>
</file>